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color w:val="auto"/>
          <w:sz w:val="36"/>
          <w:szCs w:val="36"/>
          <w:highlight w:val="none"/>
        </w:rPr>
      </w:pPr>
      <w:r>
        <w:rPr>
          <w:rFonts w:hint="eastAsia"/>
          <w:color w:val="auto"/>
          <w:sz w:val="36"/>
          <w:szCs w:val="36"/>
          <w:highlight w:val="none"/>
        </w:rPr>
        <w:t>还款账号变更声明</w:t>
      </w:r>
    </w:p>
    <w:p>
      <w:pPr>
        <w:spacing w:line="400" w:lineRule="exact"/>
        <w:jc w:val="center"/>
        <w:rPr>
          <w:color w:val="auto"/>
          <w:sz w:val="36"/>
          <w:szCs w:val="36"/>
          <w:highlight w:val="none"/>
        </w:rPr>
      </w:pPr>
    </w:p>
    <w:p>
      <w:pPr>
        <w:spacing w:line="40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声明人：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 □男□女，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日出生，身份证件号码：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</w:t>
      </w:r>
    </w:p>
    <w:p>
      <w:pPr>
        <w:spacing w:line="400" w:lineRule="exact"/>
        <w:ind w:firstLine="645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400" w:lineRule="exact"/>
        <w:ind w:firstLine="645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本人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现郑重声明：本人贷款购买的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，现还款账号由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变更为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            。</w:t>
      </w:r>
    </w:p>
    <w:p>
      <w:pPr>
        <w:spacing w:line="400" w:lineRule="exact"/>
        <w:ind w:firstLine="645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如上述声明内容不实，本人愿接受东莞市住房公积金管理中心按以下方式处理：</w:t>
      </w:r>
    </w:p>
    <w:p>
      <w:pPr>
        <w:spacing w:line="400" w:lineRule="exact"/>
        <w:ind w:firstLine="645"/>
        <w:jc w:val="both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一、承担相应的法律责任和经济责任。</w:t>
      </w:r>
    </w:p>
    <w:p>
      <w:pPr>
        <w:spacing w:line="400" w:lineRule="exact"/>
        <w:ind w:firstLine="645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二、全额退回该笔已提取的住房公积金。</w:t>
      </w:r>
    </w:p>
    <w:p>
      <w:pPr>
        <w:spacing w:line="400" w:lineRule="exact"/>
        <w:ind w:firstLine="645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三、5年内不予受理提取、贷款申请。</w:t>
      </w:r>
    </w:p>
    <w:p>
      <w:pPr>
        <w:spacing w:line="400" w:lineRule="exact"/>
        <w:ind w:firstLine="645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四、通过网站或媒体向社会曝光。</w:t>
      </w:r>
    </w:p>
    <w:p>
      <w:pPr>
        <w:spacing w:line="400" w:lineRule="exact"/>
        <w:ind w:firstLine="645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五、作为信用不良记录纳入依法设立的信用管理平台。</w:t>
      </w:r>
    </w:p>
    <w:p>
      <w:pPr>
        <w:spacing w:line="400" w:lineRule="exact"/>
        <w:ind w:firstLine="645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六、其他后续出台的相关规定。</w:t>
      </w:r>
    </w:p>
    <w:p>
      <w:pPr>
        <w:spacing w:line="400" w:lineRule="exact"/>
        <w:ind w:firstLine="645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以上为本人真实意思表示，特此声明。</w:t>
      </w:r>
    </w:p>
    <w:p>
      <w:pPr>
        <w:spacing w:line="400" w:lineRule="exact"/>
        <w:ind w:firstLine="645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400" w:lineRule="exact"/>
        <w:ind w:firstLine="645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400" w:lineRule="exact"/>
        <w:ind w:firstLine="645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400" w:lineRule="exact"/>
        <w:ind w:firstLine="4960" w:firstLineChars="155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声明人：</w:t>
      </w:r>
    </w:p>
    <w:p>
      <w:pPr>
        <w:spacing w:line="400" w:lineRule="exact"/>
        <w:ind w:firstLine="4960" w:firstLineChars="1550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400" w:lineRule="exact"/>
        <w:ind w:firstLine="645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    月     日</w:t>
      </w:r>
    </w:p>
    <w:p>
      <w:pPr>
        <w:spacing w:line="440" w:lineRule="exact"/>
        <w:ind w:right="-109" w:rightChars="-52"/>
        <w:rPr>
          <w:rFonts w:ascii="宋体" w:hAnsi="宋体"/>
          <w:color w:val="auto"/>
          <w:sz w:val="24"/>
          <w:highlight w:val="none"/>
        </w:rPr>
      </w:pPr>
    </w:p>
    <w:p>
      <w:pPr>
        <w:spacing w:line="440" w:lineRule="exact"/>
        <w:ind w:right="-109" w:rightChars="-52"/>
        <w:rPr>
          <w:rFonts w:ascii="宋体" w:hAnsi="宋体"/>
          <w:color w:val="auto"/>
          <w:sz w:val="24"/>
          <w:highlight w:val="none"/>
        </w:rPr>
      </w:pPr>
    </w:p>
    <w:p>
      <w:pPr>
        <w:spacing w:line="440" w:lineRule="exact"/>
        <w:ind w:right="-109" w:rightChars="-52"/>
        <w:rPr>
          <w:rFonts w:ascii="宋体" w:hAnsi="宋体"/>
          <w:color w:val="auto"/>
          <w:sz w:val="24"/>
          <w:highlight w:val="none"/>
        </w:rPr>
      </w:pPr>
    </w:p>
    <w:p>
      <w:pPr>
        <w:spacing w:line="440" w:lineRule="exact"/>
        <w:ind w:right="-109" w:rightChars="-52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440" w:lineRule="exact"/>
        <w:ind w:right="-109" w:rightChars="-52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440" w:lineRule="exact"/>
        <w:ind w:right="-109" w:rightChars="-52"/>
        <w:outlineLvl w:val="0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440" w:lineRule="exact"/>
        <w:ind w:right="-109" w:rightChars="-52"/>
        <w:outlineLvl w:val="0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440" w:lineRule="exact"/>
        <w:ind w:right="-109" w:rightChars="-52"/>
        <w:outlineLvl w:val="0"/>
        <w:rPr>
          <w:rFonts w:hint="eastAsia" w:ascii="宋体" w:hAnsi="宋体"/>
          <w:color w:val="auto"/>
          <w:sz w:val="24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2022-07-04T03:35:28Z</dcterms:created>
  <dc:creator>PC20150401</dc:creator>
  <cp:lastModifiedBy>罗文婷</cp:lastModifiedBy>
  <dcterms:modified xsi:type="dcterms:W3CDTF">2022-07-04T03:35:33Z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